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5A49" w14:textId="77777777" w:rsidR="009743E7" w:rsidRPr="003C32DE" w:rsidRDefault="009743E7" w:rsidP="009743E7">
      <w:pPr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Załącznik nr 1</w:t>
      </w:r>
    </w:p>
    <w:p w14:paraId="489D856D" w14:textId="77777777" w:rsidR="009743E7" w:rsidRPr="003C32DE" w:rsidRDefault="009743E7" w:rsidP="009743E7">
      <w:pPr>
        <w:jc w:val="center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Szczegółowy opis przedmiotu zamówienia</w:t>
      </w:r>
    </w:p>
    <w:p w14:paraId="5E147772" w14:textId="77777777" w:rsidR="009743E7" w:rsidRPr="003C32DE" w:rsidRDefault="009743E7" w:rsidP="009743E7">
      <w:pPr>
        <w:spacing w:after="0" w:line="240" w:lineRule="auto"/>
        <w:ind w:left="142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Obsługa bilbordów miejskich (wydruk, wywieszenie, ściągnięcie wizualizacji z nośników miejskich) materiał </w:t>
      </w:r>
      <w:proofErr w:type="spellStart"/>
      <w:r w:rsidRPr="003C32DE">
        <w:rPr>
          <w:rFonts w:cs="Calibri"/>
          <w:b/>
          <w:sz w:val="20"/>
          <w:szCs w:val="20"/>
        </w:rPr>
        <w:t>banerowy</w:t>
      </w:r>
      <w:proofErr w:type="spellEnd"/>
      <w:r w:rsidRPr="003C32DE">
        <w:rPr>
          <w:rFonts w:cs="Calibri"/>
          <w:b/>
          <w:sz w:val="20"/>
          <w:szCs w:val="20"/>
        </w:rPr>
        <w:t>:</w:t>
      </w:r>
    </w:p>
    <w:p w14:paraId="523729E1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</w:t>
      </w:r>
      <w:bookmarkStart w:id="0" w:name="_Hlk221692363"/>
      <w:r w:rsidRPr="003C32DE">
        <w:rPr>
          <w:rFonts w:cs="Calibri"/>
          <w:sz w:val="20"/>
          <w:szCs w:val="20"/>
        </w:rPr>
        <w:t>pięć lokalizacji dwustronnych bilbordów, wymiary ekspozycyjne: 6x3 m każdy (Al. Armii Krajowej/</w:t>
      </w:r>
      <w:r w:rsidRPr="003C32DE">
        <w:rPr>
          <w:rFonts w:cs="Calibri"/>
          <w:sz w:val="20"/>
          <w:szCs w:val="20"/>
        </w:rPr>
        <w:br/>
        <w:t xml:space="preserve">Al. Niepodległości, Al. Sikorskiego/ul. Robotnicza, ul. Kwiatkowskiego/Al. Powstańców Warszawy, </w:t>
      </w:r>
      <w:r w:rsidRPr="003C32DE">
        <w:rPr>
          <w:rFonts w:cs="Calibri"/>
          <w:sz w:val="20"/>
          <w:szCs w:val="20"/>
        </w:rPr>
        <w:br/>
        <w:t xml:space="preserve">Al. Okulickiego/Al. Wyzwolenia, Al. Rejtana/ul. Lwowska) </w:t>
      </w:r>
      <w:bookmarkEnd w:id="0"/>
      <w:r w:rsidRPr="003C32DE">
        <w:rPr>
          <w:rFonts w:cs="Calibri"/>
          <w:sz w:val="20"/>
          <w:szCs w:val="20"/>
        </w:rPr>
        <w:t xml:space="preserve">oraz jeden bilbord jednostronny 6x3m na Stadionie Miejskim, </w:t>
      </w:r>
    </w:p>
    <w:p w14:paraId="294E71EF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wydruk na materiale </w:t>
      </w:r>
      <w:proofErr w:type="spellStart"/>
      <w:r w:rsidRPr="003C32DE">
        <w:rPr>
          <w:rFonts w:cs="Calibri"/>
          <w:sz w:val="20"/>
          <w:szCs w:val="20"/>
        </w:rPr>
        <w:t>banerowym</w:t>
      </w:r>
      <w:proofErr w:type="spellEnd"/>
      <w:r w:rsidRPr="003C32DE">
        <w:rPr>
          <w:rFonts w:cs="Calibri"/>
          <w:sz w:val="20"/>
          <w:szCs w:val="20"/>
        </w:rPr>
        <w:t xml:space="preserve"> o wytrzymałości, gwarantującej min. 3-miesięczną funkcjonalność-ekspozycję,</w:t>
      </w:r>
    </w:p>
    <w:p w14:paraId="4175A575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wywieszenie (przykręcenie banerów) – przy wywieszaniu konieczne zwyżki/podnośniki/drabiny,</w:t>
      </w:r>
    </w:p>
    <w:p w14:paraId="595945DB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ściągnięcie każdej wizualizacji,</w:t>
      </w:r>
    </w:p>
    <w:p w14:paraId="50D9BFEB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termin realizacji – do </w:t>
      </w:r>
      <w:r>
        <w:rPr>
          <w:rFonts w:cs="Calibri"/>
          <w:sz w:val="20"/>
          <w:szCs w:val="20"/>
        </w:rPr>
        <w:t xml:space="preserve">2 </w:t>
      </w:r>
      <w:r w:rsidRPr="003C32DE">
        <w:rPr>
          <w:rFonts w:cs="Calibri"/>
          <w:sz w:val="20"/>
          <w:szCs w:val="20"/>
        </w:rPr>
        <w:t>dni roboczych od otrzymania zamówienia z grafiką,</w:t>
      </w:r>
    </w:p>
    <w:p w14:paraId="4CA480A6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>Wydruki banerów reklamowych:</w:t>
      </w:r>
    </w:p>
    <w:p w14:paraId="5DE837D2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baner typu </w:t>
      </w:r>
      <w:proofErr w:type="spellStart"/>
      <w:r w:rsidRPr="003C32DE">
        <w:rPr>
          <w:rFonts w:cs="Calibri"/>
          <w:sz w:val="20"/>
          <w:szCs w:val="20"/>
        </w:rPr>
        <w:t>Frontlight</w:t>
      </w:r>
      <w:proofErr w:type="spellEnd"/>
      <w:r w:rsidRPr="003C32DE">
        <w:rPr>
          <w:rFonts w:cs="Calibri"/>
          <w:sz w:val="20"/>
          <w:szCs w:val="20"/>
        </w:rPr>
        <w:t>,</w:t>
      </w:r>
    </w:p>
    <w:p w14:paraId="30B25320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gramatura 510 gr/m2,</w:t>
      </w:r>
    </w:p>
    <w:p w14:paraId="442BB250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oczkowane co 0,5 m,</w:t>
      </w:r>
    </w:p>
    <w:p w14:paraId="5B649009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wydruk,</w:t>
      </w:r>
    </w:p>
    <w:p w14:paraId="3BF69577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montaż, demontaż</w:t>
      </w:r>
      <w:r>
        <w:rPr>
          <w:rFonts w:cs="Calibri"/>
          <w:sz w:val="20"/>
          <w:szCs w:val="20"/>
        </w:rPr>
        <w:t xml:space="preserve"> lub dostawa do siedziby Zamawiającego,</w:t>
      </w:r>
    </w:p>
    <w:p w14:paraId="7DD0DB28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termin realizacji – do 2</w:t>
      </w:r>
      <w:r w:rsidRPr="003C32DE">
        <w:rPr>
          <w:rFonts w:cs="Calibri"/>
          <w:sz w:val="20"/>
          <w:szCs w:val="20"/>
        </w:rPr>
        <w:t xml:space="preserve"> dni roboczych od otrzymania zamówienia z grafiką,</w:t>
      </w:r>
    </w:p>
    <w:p w14:paraId="50748112" w14:textId="0743871E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proofErr w:type="spellStart"/>
      <w:r w:rsidRPr="003C32DE">
        <w:rPr>
          <w:rFonts w:cs="Calibri"/>
          <w:b/>
          <w:sz w:val="20"/>
          <w:szCs w:val="20"/>
        </w:rPr>
        <w:t>W</w:t>
      </w:r>
      <w:r w:rsidR="00715F9C">
        <w:rPr>
          <w:rFonts w:cs="Calibri"/>
          <w:b/>
          <w:sz w:val="20"/>
          <w:szCs w:val="20"/>
        </w:rPr>
        <w:t>konanie</w:t>
      </w:r>
      <w:proofErr w:type="spellEnd"/>
      <w:r w:rsidRPr="003C32DE">
        <w:rPr>
          <w:rFonts w:cs="Calibri"/>
          <w:b/>
          <w:sz w:val="20"/>
          <w:szCs w:val="20"/>
        </w:rPr>
        <w:t xml:space="preserve"> </w:t>
      </w:r>
      <w:r w:rsidR="007777DC" w:rsidRPr="007777DC">
        <w:rPr>
          <w:rFonts w:cs="Calibri"/>
          <w:b/>
          <w:sz w:val="20"/>
          <w:szCs w:val="20"/>
        </w:rPr>
        <w:t xml:space="preserve">flagi reklamowej (tzw. </w:t>
      </w:r>
      <w:proofErr w:type="spellStart"/>
      <w:r w:rsidR="007777DC" w:rsidRPr="007777DC">
        <w:rPr>
          <w:rFonts w:cs="Calibri"/>
          <w:b/>
          <w:sz w:val="20"/>
          <w:szCs w:val="20"/>
        </w:rPr>
        <w:t>winder</w:t>
      </w:r>
      <w:proofErr w:type="spellEnd"/>
      <w:r w:rsidR="007777DC" w:rsidRPr="007777DC">
        <w:rPr>
          <w:rFonts w:cs="Calibri"/>
          <w:b/>
          <w:sz w:val="20"/>
          <w:szCs w:val="20"/>
        </w:rPr>
        <w:t>)</w:t>
      </w:r>
      <w:r w:rsidRPr="003C32DE">
        <w:rPr>
          <w:rFonts w:cs="Calibri"/>
          <w:b/>
          <w:sz w:val="20"/>
          <w:szCs w:val="20"/>
        </w:rPr>
        <w:t>:</w:t>
      </w:r>
    </w:p>
    <w:p w14:paraId="4734DC5E" w14:textId="1DB90AE2" w:rsidR="007777DC" w:rsidRPr="007777DC" w:rsidRDefault="009743E7" w:rsidP="007777DC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</w:t>
      </w:r>
      <w:r w:rsidR="00715F9C" w:rsidRPr="003C32DE">
        <w:rPr>
          <w:rFonts w:cs="Calibri"/>
          <w:sz w:val="20"/>
          <w:szCs w:val="20"/>
        </w:rPr>
        <w:t>wykonanie,</w:t>
      </w:r>
    </w:p>
    <w:p w14:paraId="484EC1C9" w14:textId="15C5ABDA" w:rsidR="009743E7" w:rsidRPr="003C32DE" w:rsidRDefault="009743E7" w:rsidP="00715F9C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7777DC">
        <w:rPr>
          <w:rFonts w:cs="Calibri"/>
          <w:sz w:val="20"/>
          <w:szCs w:val="20"/>
        </w:rPr>
        <w:t xml:space="preserve">- </w:t>
      </w:r>
      <w:r w:rsidR="00095E06">
        <w:rPr>
          <w:rFonts w:cs="Calibri"/>
          <w:sz w:val="20"/>
          <w:szCs w:val="20"/>
        </w:rPr>
        <w:t xml:space="preserve">flaga prosta typu </w:t>
      </w:r>
      <w:proofErr w:type="spellStart"/>
      <w:r w:rsidR="00095E06">
        <w:rPr>
          <w:rFonts w:cs="Calibri"/>
          <w:sz w:val="20"/>
          <w:szCs w:val="20"/>
        </w:rPr>
        <w:t>winder</w:t>
      </w:r>
      <w:proofErr w:type="spellEnd"/>
    </w:p>
    <w:p w14:paraId="106D1C3B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montaż, demontaż</w:t>
      </w:r>
      <w:r>
        <w:rPr>
          <w:rFonts w:cs="Calibri"/>
          <w:sz w:val="20"/>
          <w:szCs w:val="20"/>
        </w:rPr>
        <w:t xml:space="preserve"> lub dostawa do siedziby Zamawiającego,</w:t>
      </w:r>
    </w:p>
    <w:p w14:paraId="44E0BF9A" w14:textId="77777777" w:rsidR="009743E7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termin realizacji – do </w:t>
      </w:r>
      <w:r>
        <w:rPr>
          <w:rFonts w:cs="Calibri"/>
          <w:sz w:val="20"/>
          <w:szCs w:val="20"/>
        </w:rPr>
        <w:t>2</w:t>
      </w:r>
      <w:r w:rsidRPr="003C32DE">
        <w:rPr>
          <w:rFonts w:cs="Calibri"/>
          <w:sz w:val="20"/>
          <w:szCs w:val="20"/>
        </w:rPr>
        <w:t xml:space="preserve"> dni roboczych od otrzymania zamówienia z grafiką,</w:t>
      </w:r>
    </w:p>
    <w:p w14:paraId="66F6666C" w14:textId="735E6CB0" w:rsidR="000C4A48" w:rsidRDefault="000C4A48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095E06">
        <w:rPr>
          <w:rFonts w:cs="Calibri"/>
          <w:b/>
          <w:bCs/>
          <w:sz w:val="20"/>
          <w:szCs w:val="20"/>
        </w:rPr>
        <w:t>Wy</w:t>
      </w:r>
      <w:r w:rsidR="0052281A">
        <w:rPr>
          <w:rFonts w:cs="Calibri"/>
          <w:b/>
          <w:bCs/>
          <w:sz w:val="20"/>
          <w:szCs w:val="20"/>
        </w:rPr>
        <w:t>konanie</w:t>
      </w:r>
      <w:r w:rsidRPr="00095E06">
        <w:rPr>
          <w:rFonts w:cs="Calibri"/>
          <w:b/>
          <w:bCs/>
          <w:sz w:val="20"/>
          <w:szCs w:val="20"/>
        </w:rPr>
        <w:t xml:space="preserve"> flagi</w:t>
      </w:r>
      <w:r w:rsidR="00095E06" w:rsidRPr="00095E06">
        <w:rPr>
          <w:rFonts w:cs="Calibri"/>
          <w:b/>
          <w:bCs/>
          <w:sz w:val="20"/>
          <w:szCs w:val="20"/>
        </w:rPr>
        <w:t xml:space="preserve"> (mocowanej do słupów oświetleniowych o wymiarach 70x150cm</w:t>
      </w:r>
      <w:r w:rsidR="00095E06" w:rsidRPr="0027754B">
        <w:rPr>
          <w:rFonts w:cs="Calibri"/>
          <w:sz w:val="20"/>
          <w:szCs w:val="20"/>
        </w:rPr>
        <w:t>)</w:t>
      </w:r>
    </w:p>
    <w:p w14:paraId="1604123D" w14:textId="7BBE17DB" w:rsidR="00095E06" w:rsidRDefault="0052281A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</w:t>
      </w:r>
      <w:r w:rsidR="000C4A48" w:rsidRPr="000C4A48">
        <w:rPr>
          <w:rFonts w:cs="Calibri"/>
          <w:sz w:val="20"/>
          <w:szCs w:val="20"/>
        </w:rPr>
        <w:t xml:space="preserve">materiał flagowy o gramaturze 115-130 g. </w:t>
      </w:r>
    </w:p>
    <w:p w14:paraId="4E75244D" w14:textId="02A93D19" w:rsidR="000C4A48" w:rsidRDefault="0052281A" w:rsidP="0052281A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</w:t>
      </w:r>
      <w:r w:rsidR="00CB4222">
        <w:rPr>
          <w:rFonts w:cs="Calibri"/>
          <w:sz w:val="20"/>
          <w:szCs w:val="20"/>
        </w:rPr>
        <w:t>o w</w:t>
      </w:r>
      <w:r w:rsidR="000C4A48" w:rsidRPr="000C4A48">
        <w:rPr>
          <w:rFonts w:cs="Calibri"/>
          <w:sz w:val="20"/>
          <w:szCs w:val="20"/>
        </w:rPr>
        <w:t>ymiarach 70 cm x 150 cm</w:t>
      </w:r>
    </w:p>
    <w:p w14:paraId="279E6AB2" w14:textId="77777777" w:rsidR="0052281A" w:rsidRPr="003C32DE" w:rsidRDefault="0052281A" w:rsidP="0052281A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montaż, demontaż</w:t>
      </w:r>
      <w:r>
        <w:rPr>
          <w:rFonts w:cs="Calibri"/>
          <w:sz w:val="20"/>
          <w:szCs w:val="20"/>
        </w:rPr>
        <w:t xml:space="preserve"> lub dostawa do siedziby Zamawiającego,</w:t>
      </w:r>
    </w:p>
    <w:p w14:paraId="46BBA464" w14:textId="2581488B" w:rsidR="0052281A" w:rsidRPr="003C32DE" w:rsidRDefault="0052281A" w:rsidP="0052281A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termin realizacji – do </w:t>
      </w:r>
      <w:r w:rsidR="00A415CD">
        <w:rPr>
          <w:rFonts w:cs="Calibri"/>
          <w:sz w:val="20"/>
          <w:szCs w:val="20"/>
        </w:rPr>
        <w:t>5</w:t>
      </w:r>
      <w:r w:rsidRPr="003C32DE">
        <w:rPr>
          <w:rFonts w:cs="Calibri"/>
          <w:sz w:val="20"/>
          <w:szCs w:val="20"/>
        </w:rPr>
        <w:t xml:space="preserve"> dni roboczych od otrzymania zamówienia z grafiką</w:t>
      </w:r>
    </w:p>
    <w:p w14:paraId="7D234B50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Wykonanie płyty </w:t>
      </w:r>
      <w:proofErr w:type="spellStart"/>
      <w:r w:rsidRPr="003C32DE">
        <w:rPr>
          <w:rFonts w:cs="Calibri"/>
          <w:b/>
          <w:sz w:val="20"/>
          <w:szCs w:val="20"/>
        </w:rPr>
        <w:t>pcv</w:t>
      </w:r>
      <w:proofErr w:type="spellEnd"/>
      <w:r w:rsidRPr="003C32DE">
        <w:rPr>
          <w:rFonts w:cs="Calibri"/>
          <w:b/>
          <w:sz w:val="20"/>
          <w:szCs w:val="20"/>
        </w:rPr>
        <w:t xml:space="preserve"> 4mm z nadrukiem:</w:t>
      </w:r>
    </w:p>
    <w:p w14:paraId="4E0D2A22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wykonanie,</w:t>
      </w:r>
    </w:p>
    <w:p w14:paraId="6A162DBF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montaż, demontaż</w:t>
      </w:r>
      <w:r>
        <w:rPr>
          <w:rFonts w:cs="Calibri"/>
          <w:sz w:val="20"/>
          <w:szCs w:val="20"/>
        </w:rPr>
        <w:t xml:space="preserve"> lub dostawa do siedziby Zamawiającego,</w:t>
      </w:r>
    </w:p>
    <w:p w14:paraId="6FE5D898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termin realizacji – do </w:t>
      </w:r>
      <w:r>
        <w:rPr>
          <w:rFonts w:cs="Calibri"/>
          <w:sz w:val="20"/>
          <w:szCs w:val="20"/>
        </w:rPr>
        <w:t>2</w:t>
      </w:r>
      <w:r w:rsidRPr="003C32DE">
        <w:rPr>
          <w:rFonts w:cs="Calibri"/>
          <w:sz w:val="20"/>
          <w:szCs w:val="20"/>
        </w:rPr>
        <w:t xml:space="preserve"> dni roboczych od otrzymania zamówienia z grafiką,</w:t>
      </w:r>
    </w:p>
    <w:p w14:paraId="5FB321BF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 xml:space="preserve">Wykonanie </w:t>
      </w:r>
      <w:proofErr w:type="spellStart"/>
      <w:r w:rsidRPr="003C32DE">
        <w:rPr>
          <w:rFonts w:cs="Calibri"/>
          <w:b/>
          <w:sz w:val="20"/>
          <w:szCs w:val="20"/>
        </w:rPr>
        <w:t>roll-up’ów</w:t>
      </w:r>
      <w:proofErr w:type="spellEnd"/>
      <w:r w:rsidRPr="003C32DE">
        <w:rPr>
          <w:rFonts w:cs="Calibri"/>
          <w:b/>
          <w:sz w:val="20"/>
          <w:szCs w:val="20"/>
        </w:rPr>
        <w:t xml:space="preserve"> kasetowych:</w:t>
      </w:r>
    </w:p>
    <w:p w14:paraId="76229731" w14:textId="77777777" w:rsidR="009743E7" w:rsidRDefault="009743E7" w:rsidP="009743E7">
      <w:pPr>
        <w:spacing w:after="0" w:line="240" w:lineRule="auto"/>
        <w:ind w:firstLine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</w:t>
      </w:r>
      <w:proofErr w:type="spellStart"/>
      <w:r w:rsidRPr="003C32DE">
        <w:rPr>
          <w:rFonts w:cs="Calibri"/>
          <w:sz w:val="20"/>
          <w:szCs w:val="20"/>
        </w:rPr>
        <w:t>roll-up</w:t>
      </w:r>
      <w:proofErr w:type="spellEnd"/>
      <w:r w:rsidRPr="003C32DE">
        <w:rPr>
          <w:rFonts w:cs="Calibri"/>
          <w:sz w:val="20"/>
          <w:szCs w:val="20"/>
        </w:rPr>
        <w:t xml:space="preserve"> kasetowy ok. 100 cm x 200 cm, materiał </w:t>
      </w:r>
      <w:proofErr w:type="spellStart"/>
      <w:r w:rsidRPr="003C32DE">
        <w:rPr>
          <w:rFonts w:cs="Calibri"/>
          <w:sz w:val="20"/>
          <w:szCs w:val="20"/>
        </w:rPr>
        <w:t>banerowy</w:t>
      </w:r>
      <w:proofErr w:type="spellEnd"/>
      <w:r w:rsidRPr="003C32DE">
        <w:rPr>
          <w:rFonts w:cs="Calibri"/>
          <w:sz w:val="20"/>
          <w:szCs w:val="20"/>
        </w:rPr>
        <w:t>, lekka konstrukcja, zapakowany  w pokrowiec,</w:t>
      </w:r>
    </w:p>
    <w:p w14:paraId="280F27D7" w14:textId="77777777" w:rsidR="009743E7" w:rsidRPr="003C32DE" w:rsidRDefault="009743E7" w:rsidP="009743E7">
      <w:pPr>
        <w:spacing w:after="0" w:line="240" w:lineRule="auto"/>
        <w:ind w:firstLine="142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dostawa do siedziby </w:t>
      </w:r>
      <w:proofErr w:type="spellStart"/>
      <w:r>
        <w:rPr>
          <w:rFonts w:cs="Calibri"/>
          <w:sz w:val="20"/>
          <w:szCs w:val="20"/>
        </w:rPr>
        <w:t>Zamawiiającego</w:t>
      </w:r>
      <w:proofErr w:type="spellEnd"/>
      <w:r>
        <w:rPr>
          <w:rFonts w:cs="Calibri"/>
          <w:sz w:val="20"/>
          <w:szCs w:val="20"/>
        </w:rPr>
        <w:t>,</w:t>
      </w:r>
    </w:p>
    <w:p w14:paraId="68783274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termin realizacji – do 2 dni roboczych od otrzymania zamówienia z grafiką,</w:t>
      </w:r>
    </w:p>
    <w:p w14:paraId="663473B1" w14:textId="77777777" w:rsidR="009743E7" w:rsidRDefault="009743E7" w:rsidP="009743E7">
      <w:pPr>
        <w:spacing w:after="0" w:line="240" w:lineRule="auto"/>
        <w:ind w:left="142"/>
        <w:jc w:val="both"/>
        <w:rPr>
          <w:rFonts w:cs="Calibri"/>
          <w:b/>
          <w:sz w:val="20"/>
          <w:szCs w:val="20"/>
        </w:rPr>
      </w:pPr>
      <w:r w:rsidRPr="003C32DE">
        <w:rPr>
          <w:rFonts w:cs="Calibri"/>
          <w:b/>
          <w:sz w:val="20"/>
          <w:szCs w:val="20"/>
        </w:rPr>
        <w:t>Obsługa imprez promocyjnych Miasta Rzeszowa:</w:t>
      </w:r>
    </w:p>
    <w:p w14:paraId="455EDFED" w14:textId="2D8AEB97" w:rsidR="000B127F" w:rsidRPr="000B127F" w:rsidRDefault="000B127F" w:rsidP="000B127F">
      <w:pPr>
        <w:spacing w:after="0" w:line="240" w:lineRule="auto"/>
        <w:ind w:left="142"/>
        <w:jc w:val="both"/>
        <w:rPr>
          <w:rFonts w:asciiTheme="majorHAnsi" w:hAnsiTheme="majorHAnsi" w:cstheme="majorHAnsi"/>
          <w:sz w:val="20"/>
          <w:szCs w:val="20"/>
        </w:rPr>
      </w:pPr>
      <w:r w:rsidRPr="000B127F">
        <w:rPr>
          <w:rFonts w:asciiTheme="majorHAnsi" w:hAnsiTheme="majorHAnsi" w:cstheme="majorHAnsi"/>
          <w:b/>
          <w:bCs/>
          <w:sz w:val="20"/>
          <w:szCs w:val="20"/>
        </w:rPr>
        <w:t xml:space="preserve">- </w:t>
      </w:r>
      <w:r w:rsidRPr="000B127F">
        <w:rPr>
          <w:rFonts w:asciiTheme="majorHAnsi" w:hAnsiTheme="majorHAnsi" w:cstheme="majorHAnsi"/>
          <w:sz w:val="20"/>
          <w:szCs w:val="20"/>
        </w:rPr>
        <w:t>Montaż flagi wraz z dwuramiennym systemem do mocowania do słupów oświetleniowych o przybliżonych wymiarach flagi 75x150cm (usługa wykonana łącznie)</w:t>
      </w:r>
    </w:p>
    <w:p w14:paraId="05472831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 xml:space="preserve">- rozłożenie i złożenie czystych elementów pneumatycznych Rzeszowa wraz z transportem (na każdej imprezie inne ilości) – firma odpowiada za to, żeby materiały pneumatyczne na każdej imprezie były rozłożone lub przekazane były czyste oraz kompletne, </w:t>
      </w:r>
    </w:p>
    <w:p w14:paraId="15DD9FF1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rozwieszenie i ściągnięcie banerów Rzeszowa wraz z transportem (na każdej imprezie inne ilości),</w:t>
      </w:r>
    </w:p>
    <w:p w14:paraId="724DA69B" w14:textId="638271E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rozłożenie i złożenie flagi</w:t>
      </w:r>
      <w:r w:rsidR="0052281A">
        <w:rPr>
          <w:rFonts w:cs="Calibri"/>
          <w:sz w:val="20"/>
          <w:szCs w:val="20"/>
        </w:rPr>
        <w:t xml:space="preserve"> (typu </w:t>
      </w:r>
      <w:proofErr w:type="spellStart"/>
      <w:r w:rsidR="0052281A">
        <w:rPr>
          <w:rFonts w:cs="Calibri"/>
          <w:sz w:val="20"/>
          <w:szCs w:val="20"/>
        </w:rPr>
        <w:t>winder</w:t>
      </w:r>
      <w:proofErr w:type="spellEnd"/>
      <w:r w:rsidR="0052281A">
        <w:rPr>
          <w:rFonts w:cs="Calibri"/>
          <w:sz w:val="20"/>
          <w:szCs w:val="20"/>
        </w:rPr>
        <w:t>)</w:t>
      </w:r>
      <w:r w:rsidRPr="003C32DE">
        <w:rPr>
          <w:rFonts w:cs="Calibri"/>
          <w:sz w:val="20"/>
          <w:szCs w:val="20"/>
        </w:rPr>
        <w:t xml:space="preserve"> reklamowej Rzeszowa wraz z transportem (na każdej imprezie inne ilości),</w:t>
      </w:r>
    </w:p>
    <w:p w14:paraId="27FD8225" w14:textId="77777777" w:rsidR="009743E7" w:rsidRPr="003C32DE" w:rsidRDefault="009743E7" w:rsidP="009743E7">
      <w:pPr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transport elementów reklamowych,</w:t>
      </w:r>
    </w:p>
    <w:p w14:paraId="43768668" w14:textId="77777777" w:rsidR="009743E7" w:rsidRPr="003C32DE" w:rsidRDefault="009743E7" w:rsidP="009743E7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cs="Calibri"/>
          <w:sz w:val="20"/>
          <w:szCs w:val="20"/>
        </w:rPr>
      </w:pPr>
      <w:r w:rsidRPr="003C32DE">
        <w:rPr>
          <w:rFonts w:cs="Calibri"/>
          <w:sz w:val="20"/>
          <w:szCs w:val="20"/>
        </w:rPr>
        <w:t>- termin realizacji – na podstawie powiadomienia e-mail/telefonicznie najpóźniej na 1 dzień przed imprezą.</w:t>
      </w:r>
    </w:p>
    <w:p w14:paraId="7579934B" w14:textId="77777777" w:rsidR="00B66A5E" w:rsidRDefault="00B66A5E"/>
    <w:sectPr w:rsidR="00B66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E7"/>
    <w:rsid w:val="00095E06"/>
    <w:rsid w:val="000B127F"/>
    <w:rsid w:val="000C4A48"/>
    <w:rsid w:val="00251E17"/>
    <w:rsid w:val="003A17EB"/>
    <w:rsid w:val="0042530A"/>
    <w:rsid w:val="0052281A"/>
    <w:rsid w:val="0056261B"/>
    <w:rsid w:val="00715F9C"/>
    <w:rsid w:val="00776C21"/>
    <w:rsid w:val="007777DC"/>
    <w:rsid w:val="009743E7"/>
    <w:rsid w:val="00A415CD"/>
    <w:rsid w:val="00AB6D3E"/>
    <w:rsid w:val="00B66A5E"/>
    <w:rsid w:val="00CA3D7E"/>
    <w:rsid w:val="00CB4222"/>
    <w:rsid w:val="00E3415D"/>
    <w:rsid w:val="00E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B1F3"/>
  <w15:chartTrackingRefBased/>
  <w15:docId w15:val="{3EF27832-CDF4-4087-9D1A-EC1555FE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3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Bajrasz Klaudia</dc:creator>
  <cp:keywords/>
  <dc:description/>
  <cp:lastModifiedBy>Sowa Benedykt</cp:lastModifiedBy>
  <cp:revision>5</cp:revision>
  <cp:lastPrinted>2026-02-11T07:37:00Z</cp:lastPrinted>
  <dcterms:created xsi:type="dcterms:W3CDTF">2026-02-10T14:18:00Z</dcterms:created>
  <dcterms:modified xsi:type="dcterms:W3CDTF">2026-02-20T13:20:00Z</dcterms:modified>
</cp:coreProperties>
</file>